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1D" w:rsidRPr="00DE611D" w:rsidRDefault="00DE611D" w:rsidP="00DE611D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6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پیام‌های برگزیده سامانه نتایج پژوهش‌های سلامت دانشگاه علوم پزشکی کرمانشاه </w:t>
      </w:r>
    </w:p>
    <w:p w:rsidR="00DE611D" w:rsidRPr="00DE611D" w:rsidRDefault="00DE611D" w:rsidP="00DE61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E611D">
          <w:rPr>
            <w:rFonts w:ascii="Times New Roman" w:eastAsia="Times New Roman" w:hAnsi="Times New Roman" w:cs="B Titr" w:hint="cs"/>
            <w:b/>
            <w:bCs/>
            <w:sz w:val="21"/>
            <w:szCs w:val="21"/>
            <w:rtl/>
          </w:rPr>
          <w:t>دو داروی دسفوناک (برند ایرانی) و دسفرال (برند اورجینال) در بیماران مبتلا به تالاسمی ماژور دارای اثربخشی و ایمنی مشابهی می باشند</w:t>
        </w:r>
        <w:r w:rsidRPr="00DE611D">
          <w:rPr>
            <w:rFonts w:ascii="Times New Roman" w:eastAsia="Times New Roman" w:hAnsi="Times New Roman" w:cs="Times New Roman"/>
            <w:b/>
            <w:bCs/>
            <w:sz w:val="21"/>
            <w:szCs w:val="21"/>
          </w:rPr>
          <w:t>.</w:t>
        </w:r>
      </w:hyperlink>
      <w:bookmarkStart w:id="0" w:name="_GoBack"/>
      <w:bookmarkEnd w:id="0"/>
    </w:p>
    <w:p w:rsidR="00DE611D" w:rsidRPr="00DE611D" w:rsidRDefault="00DE611D" w:rsidP="00DE61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Nazanin" w:hint="cs"/>
          <w:b/>
          <w:bCs/>
          <w:sz w:val="21"/>
          <w:szCs w:val="21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E611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DE611D">
        <w:rPr>
          <w:rFonts w:ascii="Times New Roman" w:eastAsia="Times New Roman" w:hAnsi="Times New Roman" w:cs="B Nazanin" w:hint="cs"/>
          <w:sz w:val="21"/>
          <w:szCs w:val="21"/>
          <w:rtl/>
          <w:lang w:bidi="ar-SA"/>
        </w:rPr>
        <w:t>دکتر محمدرضا گلپایگانی</w:t>
      </w:r>
      <w:r w:rsidRPr="00DE611D">
        <w:rPr>
          <w:rFonts w:ascii="Times New Roman" w:eastAsia="Times New Roman" w:hAnsi="Times New Roman" w:cs="Times New Roman"/>
          <w:sz w:val="21"/>
          <w:szCs w:val="21"/>
        </w:rPr>
        <w:t xml:space="preserve">   </w:t>
      </w:r>
    </w:p>
    <w:p w:rsidR="00DE611D" w:rsidRPr="00DE611D" w:rsidRDefault="00DE611D" w:rsidP="00DE61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DE611D" w:rsidRPr="00DE611D" w:rsidRDefault="00DE611D" w:rsidP="00DE61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6" w:history="1">
        <w:r w:rsidRPr="00DE611D">
          <w:rPr>
            <w:rFonts w:ascii="Times New Roman" w:eastAsia="Times New Roman" w:hAnsi="Times New Roman" w:cs="B Titr" w:hint="cs"/>
            <w:b/>
            <w:bCs/>
            <w:sz w:val="21"/>
            <w:szCs w:val="21"/>
            <w:rtl/>
          </w:rPr>
          <w:t>ترانگزامیک اسید تاثیری در کاهش بروز حفره خشک دندانی ندارد اما میزان درد بعد از جراحی را کاهش می دهد</w:t>
        </w:r>
        <w:r w:rsidRPr="00DE611D">
          <w:rPr>
            <w:rFonts w:ascii="Times New Roman" w:eastAsia="Times New Roman" w:hAnsi="Times New Roman" w:cs="Times New Roman"/>
            <w:b/>
            <w:bCs/>
            <w:sz w:val="21"/>
            <w:szCs w:val="21"/>
          </w:rPr>
          <w:t>.</w:t>
        </w:r>
      </w:hyperlink>
    </w:p>
    <w:p w:rsidR="00DE611D" w:rsidRPr="00DE611D" w:rsidRDefault="00DE611D" w:rsidP="00DE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1"/>
          <w:szCs w:val="21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E611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DE611D">
        <w:rPr>
          <w:rFonts w:ascii="Times New Roman" w:eastAsia="Times New Roman" w:hAnsi="Times New Roman" w:cs="B Zar" w:hint="cs"/>
          <w:sz w:val="21"/>
          <w:szCs w:val="21"/>
          <w:rtl/>
          <w:lang w:bidi="ar-SA"/>
        </w:rPr>
        <w:t>دکتر حسام الدین نظری</w:t>
      </w:r>
      <w:r w:rsidRPr="00DE611D">
        <w:rPr>
          <w:rFonts w:ascii="Times New Roman" w:eastAsia="Times New Roman" w:hAnsi="Times New Roman" w:cs="Times New Roman"/>
          <w:sz w:val="21"/>
          <w:szCs w:val="21"/>
        </w:rPr>
        <w:t xml:space="preserve">  </w:t>
      </w:r>
    </w:p>
    <w:p w:rsidR="00DE611D" w:rsidRPr="00DE611D" w:rsidRDefault="00DE611D" w:rsidP="00DE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1"/>
          <w:szCs w:val="21"/>
          <w:rtl/>
          <w:lang w:bidi="ar-SA"/>
        </w:rPr>
        <w:t> </w:t>
      </w:r>
    </w:p>
    <w:p w:rsidR="00DE611D" w:rsidRPr="00DE611D" w:rsidRDefault="00DE611D" w:rsidP="00DE61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7" w:history="1">
        <w:r w:rsidRPr="00DE611D">
          <w:rPr>
            <w:rFonts w:ascii="Times New Roman" w:eastAsia="Times New Roman" w:hAnsi="Times New Roman" w:cs="B Titr" w:hint="cs"/>
            <w:b/>
            <w:bCs/>
            <w:sz w:val="21"/>
            <w:szCs w:val="21"/>
            <w:rtl/>
          </w:rPr>
          <w:t>سفید کردن دندان بلافاصله قبل از شروع درمان ارتودنسی می تواند استحکام باند ارتودنسی را کاهش داده و باعث شکست درمان ارتودنسی شود</w:t>
        </w:r>
        <w:r w:rsidRPr="00DE611D">
          <w:rPr>
            <w:rFonts w:ascii="Times New Roman" w:eastAsia="Times New Roman" w:hAnsi="Times New Roman" w:cs="Times New Roman"/>
            <w:b/>
            <w:bCs/>
            <w:sz w:val="21"/>
            <w:szCs w:val="21"/>
          </w:rPr>
          <w:t>.</w:t>
        </w:r>
      </w:hyperlink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1"/>
          <w:szCs w:val="21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E611D">
        <w:rPr>
          <w:rFonts w:ascii="Times New Roman" w:eastAsia="Times New Roman" w:hAnsi="Times New Roman" w:cs="Times New Roman"/>
          <w:sz w:val="21"/>
          <w:szCs w:val="21"/>
          <w:rtl/>
        </w:rPr>
        <w:t> </w:t>
      </w:r>
      <w:r w:rsidRPr="00DE611D">
        <w:rPr>
          <w:rFonts w:ascii="Times New Roman" w:eastAsia="Times New Roman" w:hAnsi="Times New Roman" w:cs="B Zar" w:hint="cs"/>
          <w:sz w:val="21"/>
          <w:szCs w:val="21"/>
          <w:rtl/>
          <w:lang w:bidi="ar-SA"/>
        </w:rPr>
        <w:t>دکتر محمد مسلم ایمانی</w:t>
      </w:r>
      <w:r w:rsidRPr="00DE611D">
        <w:rPr>
          <w:rFonts w:ascii="Times New Roman" w:eastAsia="Times New Roman" w:hAnsi="Times New Roman" w:cs="Times New Roman"/>
          <w:sz w:val="21"/>
          <w:szCs w:val="21"/>
          <w:rtl/>
        </w:rPr>
        <w:t xml:space="preserve">  </w:t>
      </w:r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1"/>
          <w:szCs w:val="21"/>
          <w:rtl/>
          <w:lang w:bidi="ar-SA"/>
        </w:rPr>
        <w:t> </w:t>
      </w:r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/>
          <w:sz w:val="21"/>
          <w:szCs w:val="21"/>
        </w:rPr>
        <w:t> </w:t>
      </w:r>
      <w:hyperlink r:id="rId8" w:history="1">
        <w:r w:rsidRPr="00DE611D">
          <w:rPr>
            <w:rFonts w:ascii="Times New Roman" w:eastAsia="Times New Roman" w:hAnsi="Times New Roman" w:cs="B Titr" w:hint="cs"/>
            <w:b/>
            <w:bCs/>
            <w:color w:val="0000FF"/>
            <w:sz w:val="21"/>
            <w:szCs w:val="21"/>
            <w:u w:val="single"/>
            <w:rtl/>
            <w:lang w:bidi="ar-SA"/>
          </w:rPr>
          <w:t>ضد عفونی کردن کانال ریشه دندان با لیزر در توان های بالا باعث آسیب به ریشه دندان می شود</w:t>
        </w:r>
        <w:r w:rsidRPr="00DE61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.</w:t>
        </w:r>
      </w:hyperlink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1"/>
          <w:szCs w:val="21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E611D">
        <w:rPr>
          <w:rFonts w:ascii="Times New Roman" w:eastAsia="Times New Roman" w:hAnsi="Times New Roman" w:cs="Times New Roman"/>
          <w:sz w:val="21"/>
          <w:szCs w:val="21"/>
          <w:rtl/>
        </w:rPr>
        <w:t> </w:t>
      </w:r>
      <w:r w:rsidRPr="00DE611D">
        <w:rPr>
          <w:rFonts w:ascii="Times New Roman" w:eastAsia="Times New Roman" w:hAnsi="Times New Roman" w:cs="B Zar" w:hint="cs"/>
          <w:sz w:val="21"/>
          <w:szCs w:val="21"/>
          <w:rtl/>
          <w:lang w:bidi="ar-SA"/>
        </w:rPr>
        <w:t>دکتر مصطفی گودینی</w:t>
      </w:r>
      <w:r w:rsidRPr="00DE611D">
        <w:rPr>
          <w:rFonts w:ascii="Times New Roman" w:eastAsia="Times New Roman" w:hAnsi="Times New Roman" w:cs="Times New Roman"/>
          <w:sz w:val="21"/>
          <w:szCs w:val="21"/>
          <w:rtl/>
        </w:rPr>
        <w:t xml:space="preserve">  </w:t>
      </w:r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495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9" w:history="1">
        <w:r w:rsidRPr="00DE611D">
          <w:rPr>
            <w:rFonts w:ascii="Times New Roman" w:eastAsia="Times New Roman" w:hAnsi="Times New Roman" w:cs="B Titr" w:hint="cs"/>
            <w:b/>
            <w:bCs/>
            <w:color w:val="0000FF"/>
            <w:sz w:val="21"/>
            <w:szCs w:val="21"/>
            <w:u w:val="single"/>
            <w:rtl/>
            <w:lang w:bidi="ar-SA"/>
          </w:rPr>
          <w:t>عصاره گیاه درمنه ی طلایی به دلیل دارا بودن اثرات ضدباکتریایی و ضدقارچی می‌تواند در ترمیم زخم‌های مزمن و سوختگی‌ها استفاده شود</w:t>
        </w:r>
        <w:r w:rsidRPr="00DE61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.</w:t>
        </w:r>
      </w:hyperlink>
    </w:p>
    <w:p w:rsidR="00DE611D" w:rsidRPr="00DE611D" w:rsidRDefault="00DE611D" w:rsidP="00DE611D">
      <w:pPr>
        <w:pBdr>
          <w:bottom w:val="single" w:sz="36" w:space="31" w:color="002D64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1"/>
          <w:szCs w:val="21"/>
          <w:rtl/>
          <w:lang w:bidi="ar-SA"/>
        </w:rPr>
        <w:t>مجری اصلی:</w:t>
      </w:r>
      <w:r w:rsidRPr="00DE611D">
        <w:rPr>
          <w:rFonts w:ascii="Times New Roman" w:eastAsia="Times New Roman" w:hAnsi="Times New Roman" w:cs="B Zar" w:hint="cs"/>
          <w:sz w:val="21"/>
          <w:szCs w:val="21"/>
          <w:rtl/>
          <w:lang w:bidi="ar-SA"/>
        </w:rPr>
        <w:t xml:space="preserve"> مهدی مجرب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0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در بررسی انجام شده بین میزان اختلالات بیش فعالی و اوتیسم بیماران با سن تشخیص بیماری و سابقه ی خویشاوندی والدین بیمار ارتباط وجود دارد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1" w:name="12334"/>
      <w:bookmarkEnd w:id="1"/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هوشنگ امیریان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1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تزریق آمپول اریتروپویتین به روش زیر جلدی نسبت به تزریق داخل وریدی آن تاثیر بیشتری بر روی درمان کم خونی در بیماران همودیالیزی دارد.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2" w:name="12280"/>
      <w:bookmarkEnd w:id="2"/>
      <w:r w:rsidRPr="00DE611D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E6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611D">
        <w:rPr>
          <w:rFonts w:ascii="Times New Roman" w:eastAsia="Times New Roman" w:hAnsi="Times New Roman" w:cs="B Nazanin" w:hint="cs"/>
          <w:color w:val="000000"/>
          <w:sz w:val="24"/>
          <w:szCs w:val="24"/>
          <w:shd w:val="clear" w:color="auto" w:fill="FFFFFF"/>
          <w:rtl/>
          <w:lang w:bidi="ar-SA"/>
        </w:rPr>
        <w:t>علیرضا عبدی</w:t>
      </w:r>
      <w:r w:rsidRPr="00DE6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2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تمرین مقاومتی و ترکیبی باعث کاهش وزن و بهبود ترکیب بدنی افراد دارای اضافه وزن می شود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داریوش شیخ الاسلامی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3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داروی بی حسی سطحی بنزوکائین می تواند از سایر داروهای بی حسی سحطی موثر تر باشد و بهترین روش برای استعمال این دسته از داروها به صورت پچ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(patch) </w:t>
        </w:r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است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روح الله شریفی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4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میزان اسید‌های چرب اشباع به ترتیب، در کره حیوانی، روغن کرمانشاهی و کره گیاهی بیشترین مقدار را دارد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3" w:name="2337"/>
      <w:bookmarkEnd w:id="3"/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یحیی پاسدار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5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ماموگرافی در مقایسه با سونوگرافی از دقت بهتری برای تعیین اندازه توده های بدخیم پستان برخوردار است.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الهام شبیری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6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آماده سازی و پخت برنج با آب زیاد و دورریختن آب پخت، بیشترین تاثیر را در کاهش میزان آلودگی برنج دارد</w:t>
        </w:r>
        <w:r w:rsidRPr="00DE611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4" w:name="1489"/>
      <w:bookmarkEnd w:id="4"/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یونس سهرابی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7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بخور اکالیپتوس می تواند از عفونت ریوی وابسته به تهویه مکانیکی در بیماران بخش مراقبت های ویژه پیشگیری کند</w:t>
        </w:r>
      </w:hyperlink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رسول کاویان نژاد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8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دندان ها با مسواک متوسط در مقایسه با مسواک نرم تمیزتر می شوند و از لحاظ سایش لثه، تفاوتی بین دو مسواک وجود ندارد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زهرا سهرابی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E611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9" w:history="1">
        <w:r w:rsidRPr="00DE611D">
          <w:rPr>
            <w:rFonts w:ascii="Times New Roman" w:eastAsia="Times New Roman" w:hAnsi="Times New Roman" w:cs="B Titr" w:hint="cs"/>
            <w:color w:val="0000FF"/>
            <w:sz w:val="24"/>
            <w:szCs w:val="24"/>
            <w:u w:val="single"/>
            <w:rtl/>
            <w:lang w:bidi="ar-SA"/>
          </w:rPr>
          <w:t>کم خونی مادرباردار میتواند منجر به پیامدهای نامطلوب برای مادر و جنین شود</w:t>
        </w:r>
        <w:r w:rsidRPr="00DE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DE611D" w:rsidRPr="00DE611D" w:rsidRDefault="00DE611D" w:rsidP="00DE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5" w:name="10931"/>
      <w:bookmarkEnd w:id="5"/>
      <w:r w:rsidRPr="00DE611D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مجری اصلی</w:t>
      </w:r>
      <w:r w:rsidRPr="00DE61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611D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شهاب رضائیان</w:t>
      </w:r>
      <w:r w:rsidRPr="00DE611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2A46EB" w:rsidRDefault="002A46EB">
      <w:pPr>
        <w:rPr>
          <w:rFonts w:hint="cs"/>
        </w:rPr>
      </w:pPr>
    </w:p>
    <w:sectPr w:rsidR="002A46EB" w:rsidSect="00711D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D"/>
    <w:rsid w:val="002A46EB"/>
    <w:rsid w:val="00711D2B"/>
    <w:rsid w:val="00D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/content/12604/%D8%B6%D8%AF-%D8%B9%D9%81%D9%88%D9%86%DB%8C-%DA%A9%D8%B1%D8%AF%D9%86-%DA%A9%D8%A7%D9%86%D8%A7%D9%84-%D8%B1%DB%8C%D8%B4%D9%87-%D8%AF%D9%86%D8%AF%D8%A7%D9%86-%D8%A8%D8%A7-%D9%84%DB%8C%D8%B2%D8%B1-%D8%AF%D8%B1-%D8%AA%D9%88%D8%A7%D9%86-%D9%87%D8%A7%DB%8C-%D8%A8%D8%A7%D9%84%D8%A7-%D8%A8%D8%A7%D8%B9%D8%AB-%D8%A2%D8%B3%DB%8C%D8%A8-%D8%A8%D9%87-%D8%B1%DB%8C%D8%B4%D9%87-%D8%AF%D9%86%D8%AF%D8%A7%D9%86-%D9%85%DB%8C-%D8%B4%D9%88%D8%AF." TargetMode="External"/><Relationship Id="rId13" Type="http://schemas.openxmlformats.org/officeDocument/2006/relationships/hyperlink" Target="http://news.research.ac.ir/content/578/%D8%AF%D8%A7%D8%B1%D9%88%DB%8C-%D8%A8%DB%8C-%D8%AD%D8%B3%DB%8C-%D8%B3%D8%B7%D8%AD%DB%8C-%D8%A8%D9%86%D8%B2%D9%88%DA%A9%D8%A7%D8%A6%DB%8C%D9%86-%D9%85%DB%8C-%D8%AA%D9%88%D8%A7%D9%86%D8%AF-%D8%A7%D8%B2-%D8%B3%D8%A7%DB%8C%D8%B1-%D8%AF%D8%A7%D8%B1%D9%88%D9%87%D8%A7%DB%8C-%D8%A8%DB%8C-%D8%AD%D8%B3%DB%8C-%D8%B3%D8%AD%D8%B7%DB%8C-%D9%85%D9%88%D8%AB%D8%B1-%D8%AA%D8%B1-%D8%A8%D8%A7%D8%B4%D8%AF-%D9%88-%D8%A8%D9%87%D8%AA%D8%B1%DB%8C%D9%86-%D8%B1%D9%88%D8%B4-%D8%A8%D8%B1%D8%A7%DB%8C-%D8%A7%D8%B3%D8%AA%D8%B9%D9%85%D8%A7%D9%84-%D8%A7%DB%8C%D9%86-%D8%AF%D8%B3%D8%AA%D9%87-%D8%A7%D8%B2-%D8%AF%D8%A7%D8%B1%D9%88%D9%87%D8%A7-%D8%A8%D9%87-%D8%B5%D9%88%D8%B1%D8%AA-%D9%BE%DA%86-_YW_PAR_OPEN_patch_YW_PAR_CLOSE_-%D8%A7%D8%B3%D8%AA." TargetMode="External"/><Relationship Id="rId18" Type="http://schemas.openxmlformats.org/officeDocument/2006/relationships/hyperlink" Target="http://news.research.ac.ir/content/5416/%D8%AF%D9%86%D8%AF%D8%A7%D9%86-%D9%87%D8%A7-%D8%A8%D8%A7-%D9%85%D8%B3%D9%88%D8%A7%DA%A9-%D9%85%D8%AA%D9%88%D8%B3%D8%B7-%D8%AF%D8%B1-%D9%85%D9%82%D8%A7%DB%8C%D8%B3%D9%87-%D8%A8%D8%A7-%D9%85%D8%B3%D9%88%D8%A7%DA%A9-%D9%86%D8%B1%D9%85-%D8%AA%D9%85%DB%8C%D8%B2%D8%AA%D8%B1-%D9%85%DB%8C-%D8%B4%D9%88%D9%86%D8%AF-%D9%88-%D8%A7%D8%B2-%D9%84%D8%AD%D8%A7%D8%B8-%D8%B3%D8%A7%DB%8C%D8%B4-%D9%84%D8%AB%D9%87%D8%8C-%D8%AA%D9%81%D8%A7%D9%88%D8%AA%DB%8C-%D8%A8%DB%8C%D9%86-%D8%AF%D9%88-%D9%85%D8%B3%D9%88%D8%A7%DA%A9-%D9%88%D8%AC%D9%88%D8%AF-%D9%86%D8%AF%D8%A7%D8%B1%D8%AF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ws.research.ac.ir/content/12603/%D8%B3%D9%81%DB%8C%D8%AF-%DA%A9%D8%B1%D8%AF%D9%86-%D8%AF%D9%86%D8%AF%D8%A7%D9%86-%D8%A8%D9%84%D8%A7%D9%81%D8%A7%D8%B5%D9%84%D9%87-%D9%82%D8%A8%D9%84-%D8%A7%D8%B2-%D8%B4%D8%B1%D9%88%D8%B9-%D8%AF%D8%B1%D9%85%D8%A7%D9%86-%D8%A7%D8%B1%D8%AA%D9%88%D8%AF%D9%86%D8%B3%DB%8C-%D9%85%DB%8C-%D8%AA%D9%88%D8%A7%D9%86%D8%AF-%D8%A7%D8%B3%D8%AA%D8%AD%DA%A9%D8%A7%D9%85-%D8%A8%D8%A7%D9%86%D8%AF-%D8%A7%D8%B1%D8%AA%D9%88%D8%AF%D9%86%D8%B3%DB%8C-%D8%B1%D8%A7-%DA%A9%D8%A7%D9%87%D8%B4-%D8%AF%D8%A7%D8%AF%D9%87-%D9%88-%D8%A8%D8%A7%D8%B9%D8%AB-%D8%B4%DA%A9%D8%B3%D8%AA-%D8%AF%D8%B1%D9%85%D8%A7%D9%86-%D8%A7%D8%B1%D8%AA%D9%88%D8%AF%D9%86%D8%B3%DB%8C-%D8%B4%D9%88%D8%AF." TargetMode="External"/><Relationship Id="rId12" Type="http://schemas.openxmlformats.org/officeDocument/2006/relationships/hyperlink" Target="http://news.research.ac.ir/content/10924/%D8%AA%D9%85%D8%B1%DB%8C%D9%86-%D9%85%D9%82%D8%A7%D9%88%D9%85%D8%AA%DB%8C-%D9%88-%D8%AA%D8%B1%DA%A9%DB%8C%D8%A8%DB%8C-%D8%A8%D8%A7%D8%B9%D8%AB-%DA%A9%D8%A7%D9%87%D8%B4-%D9%88%D8%B2%D9%86-%D9%88-%D8%A8%D9%87%D8%A8%D9%88%D8%AF-%D8%AA%D8%B1%DA%A9%DB%8C%D8%A8-%D8%A8%D8%AF%D9%86%DB%8C-%D8%A7%D9%81%D8%B1%D8%A7%D8%AF-%D8%AF%D8%A7%D8%B1%D8%A7%DB%8C-%D8%A7%D8%B6%D8%A7%D9%81%D9%87-%D9%88%D8%B2%D9%86-%D9%85%DB%8C-%D8%B4%D9%88%D8%AF." TargetMode="External"/><Relationship Id="rId17" Type="http://schemas.openxmlformats.org/officeDocument/2006/relationships/hyperlink" Target="http://news.research.ac.ir/content/4727/%D8%A8%D8%AE%D9%88%D8%B1-%D8%A7%DA%A9%D8%A7%D9%84%DB%8C%D9%BE%D8%AA%D9%88%D8%B3-%D9%85%DB%8C-%D8%AA%D9%88%D8%A7%D9%86%D8%AF-%D8%A7%D8%B2-%D8%B9%D9%81%D9%88%D9%86%D8%AA-%D8%B1%DB%8C%D9%88%DB%8C-%D9%88%D8%A7%D8%A8%D8%B3%D8%AA%D9%87-%D8%A8%D9%87-%D8%AA%D9%87%D9%88%DB%8C%D9%87-%D9%85%DA%A9%D8%A7%D9%86%DB%8C%DA%A9%DB%8C-%D8%AF%D8%B1-%D8%A8%DB%8C%D9%85%D8%A7%D8%B1%D8%A7%D9%86-%D8%A8%D8%AE%D8%B4-%D9%85%D8%B1%D8%A7%D9%82%D8%A8%D8%AA-%D9%87%D8%A7%DB%8C-%D9%88%DB%8C%DA%98%D9%87-%D9%BE%DB%8C%D8%B4%DA%AF%DB%8C%D8%B1%DB%8C-%DA%A9%D9%86%D8%AF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research.ac.ir/content/1489/%D8%A2%D9%85%D8%A7%D8%AF%D9%87-%D8%B3%D8%A7%D8%B2%DB%8C-%D9%88-%D9%BE%D8%AE%D8%AA-%D8%A8%D8%B1%D9%86%D8%AC-%D8%A8%D8%A7-%D8%A2%D8%A8-%D8%B2%DB%8C%D8%A7%D8%AF-%D9%88-%D8%AF%D9%88%D8%B1%D8%B1%DB%8C%D8%AE%D8%AA%D9%86-%D8%A2%D8%A8-%D9%BE%D8%AE%D8%AA%D8%8C-%D8%A8%DB%8C%D8%B4%D8%AA%D8%B1%DB%8C%D9%86-%D8%AA%D8%A7%D8%AB%DB%8C%D8%B1-%D8%B1%D8%A7-%D8%AF%D8%B1-%DA%A9%D8%A7%D9%87%D8%B4-%D9%85%DB%8C%D8%B2%D8%A7%D9%86-%D8%A2%D9%84%D9%88%D8%AF%DA%AF%DB%8C-%D8%A8%D8%B1%D9%86%D8%AC-%D8%AF%D8%A7%D8%B1%D8%AF.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s.research.ac.ir/content/12605/%D8%AA%D8%B1%D8%A7%D9%86%DA%AF%D8%B2%D8%A7%D9%85%DB%8C%DA%A9-%D8%A7%D8%B3%DB%8C%D8%AF-%D8%AA%D8%A7%D8%AB%DB%8C%D8%B1%DB%8C-%D8%AF%D8%B1-%DA%A9%D8%A7%D9%87%D8%B4-%D8%A8%D8%B1%D9%88%D8%B2-%D8%AD%D9%81%D8%B1%D9%87-%D8%AE%D8%B4%DA%A9-%D8%AF%D9%86%D8%AF%D8%A7%D9%86%DB%8C-%D9%86%D8%AF%D8%A7%D8%B1%D8%AF-%D8%A7%D9%85%D8%A7-%D9%85%DB%8C%D8%B2%D8%A7%D9%86-%D8%AF%D8%B1%D8%AF-%D8%A8%D8%B9%D8%AF-%D8%A7%D8%B2-%D8%AC%D8%B1%D8%A7%D8%AD%DB%8C-%D8%B1%D8%A7-%DA%A9%D8%A7%D9%87%D8%B4-%D9%85%DB%8C-%D8%AF%D9%87%D8%AF." TargetMode="External"/><Relationship Id="rId11" Type="http://schemas.openxmlformats.org/officeDocument/2006/relationships/hyperlink" Target="http://news.research.ac.ir/content/12280/%D8%AA%D8%B2%D8%B1%DB%8C%D9%82-%D8%A2%D9%85%D9%BE%D9%88%D9%84-%D8%A7%D8%B1%DB%8C%D8%AA%D8%B1%D9%88%D9%BE%D9%88%DB%8C%D8%AA%DB%8C%D9%86-%D8%A8%D9%87-%D8%B1%D9%88%D8%B4-%D8%B2%DB%8C%D8%B1-%D8%AC%D9%84%D8%AF%DB%8C-%D9%86%D8%B3%D8%A8%D8%AA-%D8%A8%D9%87-%D8%AA%D8%B2%D8%B1%DB%8C%D9%82-%D8%AF%D8%A7%D8%AE%D9%84-%D9%88%D8%B1%DB%8C%D8%AF%DB%8C-%D8%A2%D9%86-%D8%AA%D8%A7%D8%AB%DB%8C%D8%B1-%D8%A8%DB%8C%D8%B4%D8%AA%D8%B1%DB%8C-%D8%A8%D8%B1-%D8%B1%D9%88%DB%8C-%D8%AF%D8%B1%D9%85%D8%A7%D9%86-%DA%A9%D9%85-%D8%AE%D9%88%D9%86%DB%8C-%D8%AF%D8%B1-%D8%A8%DB%8C%D9%85%D8%A7%D8%B1%D8%A7%D9%86-%D9%87%D9%85%D9%88%D8%AF%DB%8C%D8%A7%D9%84%DB%8C%D8%B2%DB%8C-%D8%AF%D8%A7%D8%B1%D8%AF" TargetMode="External"/><Relationship Id="rId5" Type="http://schemas.openxmlformats.org/officeDocument/2006/relationships/hyperlink" Target="http://news.research.ac.ir/content/12641/%D8%AF%D9%88-%D8%AF%D8%A7%D8%B1%D9%88%DB%8C-%D8%AF%D8%B3%D9%81%D9%88%D9%86%D8%A7%DA%A9-_YW_PAR_OPEN_%D8%A8%D8%B1%D9%86%D8%AF-%D8%A7%DB%8C%D8%B1%D8%A7%D9%86%DB%8C_YW_PAR_CLOSE_-%D9%88-%D8%AF%D8%B3%D9%81%D8%B1%D8%A7%D9%84-_YW_PAR_OPEN_%D8%A8%D8%B1%D9%86%D8%AF-%D8%A7%D9%88%D8%B1%D8%AC%DB%8C%D9%86%D8%A7%D9%84_YW_PAR_CLOSE_-%D8%AF%D8%B1-%D8%A8%DB%8C%D9%85%D8%A7%D8%B1%D8%A7%D9%86-%D9%85%D8%A8%D8%AA%D9%84%D8%A7-%D8%A8%D9%87-%D8%AA%D8%A7%D9%84%D8%A7%D8%B3%D9%85%DB%8C-%D9%85%D8%A7%DA%98%D9%88%D8%B1-%D8%AF%D8%A7%D8%B1%D8%A7%DB%8C-%D8%A7%D8%AB%D8%B1%D8%A8%D8%AE%D8%B4%DB%8C-%D9%88-%D8%A7%DB%8C%D9%85%D9%86%DB%8C-%D9%85%D8%B4%D8%A7%D8%A8%D9%87%DB%8C-%D9%85%DB%8C-%D8%A8%D8%A7%D8%B4%D9%86%D8%AF." TargetMode="External"/><Relationship Id="rId15" Type="http://schemas.openxmlformats.org/officeDocument/2006/relationships/hyperlink" Target="http://news.research.ac.ir/content/4302/%D9%85%D8%A7%D9%85%D9%88%DA%AF%D8%B1%D8%A7%D9%81%DB%8C-%D8%AF%D8%B1-%D9%85%D9%82%D8%A7%DB%8C%D8%B3%D9%87-%D8%A8%D8%A7-%D8%B3%D9%88%D9%86%D9%88%DA%AF%D8%B1%D8%A7%D9%81%DB%8C-%D8%A7%D8%B2-%D8%AF%D9%82%D8%AA-%D8%A8%D9%87%D8%AA%D8%B1%DB%8C-%D8%A8%D8%B1%D8%A7%DB%8C-%D8%AA%D8%B9%DB%8C%DB%8C%D9%86-%D8%A7%D9%86%D8%AF%D8%A7%D8%B2%D9%87-%D8%AA%D9%88%D8%AF%D9%87-%D9%87%D8%A7%DB%8C-%D8%A8%D8%AF%D8%AE%DB%8C%D9%85-%D9%BE%D8%B3%D8%AA%D8%A7%D9%86-%D8%A8%D8%B1%D8%AE%D9%88%D8%B1%D8%AF%D8%A7%D8%B1-%D8%A7%D8%B3%D8%AA" TargetMode="External"/><Relationship Id="rId10" Type="http://schemas.openxmlformats.org/officeDocument/2006/relationships/hyperlink" Target="http://news.research.ac.ir/content/12334/%D8%AF%D8%B1-%D8%A8%D8%B1%D8%B1%D8%B3%DB%8C-%D8%A7%D9%86%D8%AC%D8%A7%D9%85-%D8%B4%D8%AF%D9%87-%D8%A8%DB%8C%D9%86-%D9%85%DB%8C%D8%B2%D8%A7%D9%86-%D8%A7%D8%AE%D8%AA%D9%84%D8%A7%D9%84%D8%A7%D8%AA-%D8%A8%DB%8C%D8%B4-%D9%81%D8%B9%D8%A7%D9%84%DB%8C-%D9%88-%D8%A7%D9%88%D8%AA%DB%8C%D8%B3%D9%85-%D8%A8%DB%8C%D9%85%D8%A7%D8%B1%D8%A7%D9%86-%D8%A8%D8%A7-%D8%B3%D9%86-%D8%AA%D8%B4%D8%AE%DB%8C%D8%B5-%D8%A8%DB%8C%D9%85%D8%A7%D8%B1%DB%8C-%D9%88-%D8%B3%D8%A7%D8%A8%D9%82%D9%87-%DB%8C-%D8%AE%D9%88%DB%8C%D8%B4%D8%A7%D9%88%D9%86%D8%AF%DB%8C-%D9%88%D8%A7%D9%84%D8%AF%DB%8C%D9%86-%D8%A8%DB%8C%D9%85%D8%A7%D8%B1-%D8%A7%D8%B1%D8%AA%D8%A8%D8%A7%D8%B7-%D9%88%D8%AC%D9%88%D8%AF-%D8%AF%D8%A7%D8%B1%D8%AF." TargetMode="External"/><Relationship Id="rId19" Type="http://schemas.openxmlformats.org/officeDocument/2006/relationships/hyperlink" Target="http://news.research.ac.ir/content/10931/%DA%A9%D9%85-%D8%AE%D9%88%D9%86%DB%8C-%D9%85%D8%A7%D8%AF%D8%B1%D8%A8%D8%A7%D8%B1%D8%AF%D8%A7%D8%B1-%D9%85%DB%8C%D8%AA%D9%88%D8%A7%D9%86%D8%AF-%D9%85%D9%86%D8%AC%D8%B1-%D8%A8%D9%87-%D9%BE%DB%8C%D8%A7%D9%85%D8%AF%D9%87%D8%A7%DB%8C-%D9%86%D8%A7%D9%85%D8%B7%D9%84%D9%88%D8%A8-%D8%A8%D8%B1%D8%A7%DB%8C-%D9%85%D8%A7%D8%AF%D8%B1-%D9%88-%D8%AC%D9%86%DB%8C%D9%86-%D8%B4%D9%88%D8%A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research.ac.ir/content/4678/%D8%B9%D8%B5%D8%A7%D8%B1%D9%87-%DA%AF%DB%8C%D8%A7%D9%87-%D8%AF%D8%B1%D9%85%D9%86%D9%87-%DB%8C-%D8%B7%D9%84%D8%A7%DB%8C%DB%8C-%D8%A8%D9%87-%D8%AF%D9%84%DB%8C%D9%84-%D8%AF%D8%A7%D8%B1%D8%A7-%D8%A8%D9%88%D8%AF%D9%86-%D8%A7%D8%AB%D8%B1%D8%A7%D8%AA-%D8%B6%D8%AF%D8%A8%D8%A7%DA%A9%D8%AA%D8%B1%DB%8C%D8%A7%DB%8C%DB%8C-%D9%88-%D8%B6%D8%AF%D9%82%D8%A7%D8%B1%DA%86%DB%8C-%D9%85%DB%8C%E2%80%8C%D8%AA%D9%88%D8%A7%D9%86%D8%AF-%D8%AF%D8%B1-%D8%AA%D8%B1%D9%85%DB%8C%D9%85-%D8%B2%D8%AE%D9%85%E2%80%8C%D9%87%D8%A7%DB%8C-%D9%85%D8%B2%D9%85%D9%86-%D9%88-%D8%B3%D9%88%D8%AE%D8%AA%DA%AF%DB%8C%E2%80%8C%D9%87%D8%A7-%D8%A7%D8%B3%D8%AA%D9%81%D8%A7%D8%AF%D9%87-%D8%B4%D9%88%D8%AF." TargetMode="External"/><Relationship Id="rId14" Type="http://schemas.openxmlformats.org/officeDocument/2006/relationships/hyperlink" Target="http://news.research.ac.ir/content/2337/%D9%85%DB%8C%D8%B2%D8%A7%D9%86-%D8%A7%D8%B3%DB%8C%D8%AF%E2%80%8C%D9%87%D8%A7%DB%8C-%DA%86%D8%B1%D8%A8-%D8%A7%D8%B4%D8%A8%D8%A7%D8%B9-%D8%A8%D9%87-%D8%AA%D8%B1%D8%AA%DB%8C%D8%A8%D8%8C-%D8%AF%D8%B1-%DA%A9%D8%B1%D9%87-%D8%AD%DB%8C%D9%88%D8%A7%D9%86%DB%8C%D8%8C-%D8%B1%D9%88%D8%BA%D9%86-%DA%A9%D8%B1%D9%85%D8%A7%D9%86%D8%B4%D8%A7%D9%87%DB%8C-%D9%88-%DA%A9%D8%B1%D9%87-%DA%AF%DB%8C%D8%A7%D9%87%DB%8C-%D8%A8%DB%8C%D8%B4%D8%AA%D8%B1%DB%8C%D9%86-%D9%85%D9%82%D8%AF%D8%A7%D8%B1-%D8%B1%D8%A7-%D8%AF%D8%A7%D8%B1%D8%A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1706</Words>
  <Characters>9727</Characters>
  <Application>Microsoft Office Word</Application>
  <DocSecurity>0</DocSecurity>
  <Lines>81</Lines>
  <Paragraphs>22</Paragraphs>
  <ScaleCrop>false</ScaleCrop>
  <Company>Moorche 30 DVDs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2019-09-04T06:50:00Z</dcterms:created>
  <dcterms:modified xsi:type="dcterms:W3CDTF">2019-09-04T07:03:00Z</dcterms:modified>
</cp:coreProperties>
</file>